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06" w:rsidRDefault="00AA398A" w:rsidP="00C87E06">
      <w:pPr>
        <w:rPr>
          <w:rFonts w:ascii="Open Sans" w:hAnsi="Open Sans" w:cs="Arial"/>
          <w:noProof/>
          <w:color w:val="FF0000"/>
          <w:sz w:val="18"/>
          <w:szCs w:val="18"/>
          <w:lang w:eastAsia="da-DK" w:bidi="ar-SA"/>
        </w:rPr>
      </w:pPr>
      <w:r w:rsidRPr="00AA398A">
        <w:rPr>
          <w:noProof/>
          <w:color w:val="B39964"/>
          <w:sz w:val="20"/>
          <w:szCs w:val="20"/>
          <w:highlight w:val="black"/>
          <w:lang w:eastAsia="da-DK" w:bidi="ar-SA"/>
        </w:rPr>
        <w:drawing>
          <wp:inline distT="0" distB="0" distL="0" distR="0" wp14:anchorId="331E055E" wp14:editId="4E6EF0D2">
            <wp:extent cx="3645633" cy="967154"/>
            <wp:effectExtent l="0" t="0" r="0" b="0"/>
            <wp:docPr id="1" name="Billede 1" descr="https://www.kolind-vinvaerk.dk/wp-content/uploads/2014/12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lind-vinvaerk.dk/wp-content/uploads/2014/12/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936" cy="98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98A" w:rsidRDefault="00AA398A" w:rsidP="00C87E06">
      <w:pPr>
        <w:rPr>
          <w:rFonts w:ascii="Open Sans" w:hAnsi="Open Sans" w:cs="Arial"/>
          <w:noProof/>
          <w:color w:val="FF0000"/>
          <w:sz w:val="18"/>
          <w:szCs w:val="18"/>
          <w:lang w:eastAsia="da-DK" w:bidi="ar-SA"/>
        </w:rPr>
      </w:pPr>
    </w:p>
    <w:p w:rsidR="00AA398A" w:rsidRPr="00AA398A" w:rsidRDefault="00AA398A" w:rsidP="00AA398A">
      <w:pPr>
        <w:rPr>
          <w:rFonts w:eastAsia="Times New Roman"/>
          <w:color w:val="000000"/>
          <w:sz w:val="30"/>
          <w:szCs w:val="30"/>
        </w:rPr>
      </w:pPr>
      <w:r w:rsidRPr="00AA398A">
        <w:rPr>
          <w:rFonts w:eastAsia="Times New Roman"/>
          <w:color w:val="000000"/>
          <w:sz w:val="30"/>
          <w:szCs w:val="30"/>
        </w:rPr>
        <w:t>Egen import af Franske vine. Vi har i øjeblikket 93 forskellige franske vine i sortimentet og af dem medbringer vi et bredt udvalg til vinfestivalen i Lading forsamlingshus.</w:t>
      </w:r>
      <w:r w:rsidRPr="00AA398A">
        <w:rPr>
          <w:rFonts w:eastAsia="Times New Roman"/>
          <w:color w:val="000000"/>
          <w:sz w:val="30"/>
          <w:szCs w:val="30"/>
        </w:rPr>
        <w:br/>
      </w:r>
    </w:p>
    <w:p w:rsidR="00AA398A" w:rsidRPr="00AA398A" w:rsidRDefault="00AA398A" w:rsidP="00AA398A">
      <w:pPr>
        <w:rPr>
          <w:rFonts w:eastAsia="Times New Roman"/>
          <w:color w:val="000000"/>
          <w:sz w:val="30"/>
          <w:szCs w:val="30"/>
        </w:rPr>
      </w:pPr>
      <w:r w:rsidRPr="00AA398A">
        <w:rPr>
          <w:rFonts w:eastAsia="Times New Roman"/>
          <w:color w:val="000000"/>
          <w:sz w:val="30"/>
          <w:szCs w:val="30"/>
        </w:rPr>
        <w:t>Lidt Historie.</w:t>
      </w:r>
      <w:r w:rsidRPr="00AA398A">
        <w:rPr>
          <w:rFonts w:eastAsia="Times New Roman"/>
          <w:color w:val="000000"/>
          <w:sz w:val="30"/>
          <w:szCs w:val="30"/>
        </w:rPr>
        <w:br/>
      </w:r>
    </w:p>
    <w:p w:rsidR="00AA398A" w:rsidRPr="00AA398A" w:rsidRDefault="00AA398A" w:rsidP="00AA398A">
      <w:pPr>
        <w:rPr>
          <w:rFonts w:eastAsia="Times New Roman"/>
          <w:color w:val="000000"/>
          <w:sz w:val="30"/>
          <w:szCs w:val="30"/>
        </w:rPr>
      </w:pPr>
      <w:r w:rsidRPr="00AA398A">
        <w:rPr>
          <w:rFonts w:eastAsia="Times New Roman"/>
          <w:color w:val="000000"/>
          <w:sz w:val="30"/>
          <w:szCs w:val="30"/>
        </w:rPr>
        <w:t>I 2012 købte vi Kolinds gamle vandværk, i første omgang for at have noget jord vi evt. kunne gensælge hvis det skulle vise sig at der ville etablere sig flere butikker i midtbyen, udviklingen tog en anden drejning og vi stod med en bygning som der ikke var de store anvendelses muligheder i.</w:t>
      </w:r>
      <w:r w:rsidRPr="00AA398A">
        <w:rPr>
          <w:rFonts w:eastAsia="Times New Roman"/>
          <w:color w:val="000000"/>
          <w:sz w:val="30"/>
          <w:szCs w:val="30"/>
        </w:rPr>
        <w:br/>
      </w:r>
    </w:p>
    <w:p w:rsidR="00AA398A" w:rsidRPr="00AA398A" w:rsidRDefault="00AA398A" w:rsidP="00AA398A">
      <w:pPr>
        <w:rPr>
          <w:rFonts w:eastAsia="Times New Roman"/>
          <w:color w:val="000000"/>
          <w:sz w:val="30"/>
          <w:szCs w:val="30"/>
        </w:rPr>
      </w:pPr>
      <w:r w:rsidRPr="00AA398A">
        <w:rPr>
          <w:rFonts w:eastAsia="Times New Roman"/>
          <w:color w:val="000000"/>
          <w:sz w:val="30"/>
          <w:szCs w:val="30"/>
        </w:rPr>
        <w:t>Vi fik en ide.</w:t>
      </w:r>
    </w:p>
    <w:p w:rsidR="00AA398A" w:rsidRPr="00AA398A" w:rsidRDefault="00AA398A" w:rsidP="00AA398A">
      <w:pPr>
        <w:rPr>
          <w:rFonts w:eastAsia="Times New Roman"/>
          <w:color w:val="000000"/>
          <w:sz w:val="30"/>
          <w:szCs w:val="30"/>
        </w:rPr>
      </w:pPr>
    </w:p>
    <w:p w:rsidR="00AA398A" w:rsidRPr="00AA398A" w:rsidRDefault="00AA398A" w:rsidP="00AA398A">
      <w:pPr>
        <w:rPr>
          <w:rFonts w:eastAsia="Times New Roman"/>
          <w:color w:val="000000"/>
          <w:sz w:val="30"/>
          <w:szCs w:val="30"/>
        </w:rPr>
      </w:pPr>
      <w:r w:rsidRPr="00AA398A">
        <w:rPr>
          <w:rFonts w:eastAsia="Times New Roman"/>
          <w:color w:val="000000"/>
          <w:sz w:val="30"/>
          <w:szCs w:val="30"/>
        </w:rPr>
        <w:t>Under selve bygningen ligger byens gamle “vandtank” ideel opbevaring til gode vine. Vi valgte udelukkende at specialisere os i franske vine da vi syntes at den franske vin historie og de franske vin distrikter er noget af det mest spændende i verden. Vi opbevare vinen under de rette betingelser, da “vintanken” ligger under jorden og har en konstant temperatur på ca. 6 – 8 grader.</w:t>
      </w:r>
    </w:p>
    <w:p w:rsidR="00AA398A" w:rsidRPr="00AA398A" w:rsidRDefault="00AA398A" w:rsidP="00AA398A">
      <w:pPr>
        <w:rPr>
          <w:rFonts w:eastAsia="Times New Roman"/>
          <w:color w:val="000000"/>
          <w:sz w:val="30"/>
          <w:szCs w:val="30"/>
        </w:rPr>
      </w:pPr>
    </w:p>
    <w:p w:rsidR="00AA398A" w:rsidRPr="00AA398A" w:rsidRDefault="00AA398A" w:rsidP="00AA398A">
      <w:pPr>
        <w:rPr>
          <w:rFonts w:eastAsia="Times New Roman"/>
          <w:color w:val="000000"/>
          <w:sz w:val="30"/>
          <w:szCs w:val="30"/>
        </w:rPr>
      </w:pPr>
      <w:r w:rsidRPr="00AA398A">
        <w:rPr>
          <w:rFonts w:eastAsia="Times New Roman"/>
          <w:color w:val="000000"/>
          <w:sz w:val="30"/>
          <w:szCs w:val="30"/>
        </w:rPr>
        <w:t xml:space="preserve">Åbningstider: </w:t>
      </w:r>
      <w:r w:rsidR="00052BA9" w:rsidRPr="00AA398A">
        <w:rPr>
          <w:rFonts w:eastAsia="Times New Roman"/>
          <w:color w:val="000000"/>
          <w:sz w:val="30"/>
          <w:szCs w:val="30"/>
        </w:rPr>
        <w:t>lørdag</w:t>
      </w:r>
      <w:r w:rsidRPr="00AA398A">
        <w:rPr>
          <w:rFonts w:eastAsia="Times New Roman"/>
          <w:color w:val="000000"/>
          <w:sz w:val="30"/>
          <w:szCs w:val="30"/>
        </w:rPr>
        <w:t xml:space="preserve"> 11 – 14</w:t>
      </w:r>
    </w:p>
    <w:p w:rsidR="00AA398A" w:rsidRPr="00AA398A" w:rsidRDefault="00AA398A" w:rsidP="00AA398A">
      <w:pPr>
        <w:rPr>
          <w:rFonts w:eastAsia="Times New Roman"/>
          <w:color w:val="000000"/>
          <w:sz w:val="32"/>
          <w:szCs w:val="32"/>
        </w:rPr>
      </w:pPr>
    </w:p>
    <w:p w:rsidR="00052BA9" w:rsidRDefault="00C87E06" w:rsidP="00C87E06">
      <w:pPr>
        <w:rPr>
          <w:rFonts w:eastAsia="Times New Roman"/>
          <w:color w:val="000000"/>
          <w:sz w:val="32"/>
          <w:szCs w:val="32"/>
        </w:rPr>
      </w:pPr>
      <w:r w:rsidRPr="00AA398A">
        <w:rPr>
          <w:rFonts w:eastAsia="Times New Roman"/>
          <w:color w:val="000000"/>
          <w:sz w:val="32"/>
          <w:szCs w:val="32"/>
        </w:rPr>
        <w:t xml:space="preserve">Link til hjemmeside: </w:t>
      </w:r>
      <w:hyperlink r:id="rId9" w:history="1">
        <w:r w:rsidR="00052BA9" w:rsidRPr="00AB4FA7">
          <w:rPr>
            <w:rStyle w:val="Hyperlink"/>
            <w:rFonts w:eastAsia="Times New Roman"/>
            <w:sz w:val="32"/>
            <w:szCs w:val="32"/>
          </w:rPr>
          <w:t>www.kolind-vinvaerk.dk</w:t>
        </w:r>
      </w:hyperlink>
    </w:p>
    <w:p w:rsidR="00C87E06" w:rsidRPr="00AA398A" w:rsidRDefault="00C87E06" w:rsidP="00C87E06">
      <w:pPr>
        <w:rPr>
          <w:rFonts w:ascii="Calibri" w:eastAsia="Times New Roman" w:hAnsi="Calibri"/>
          <w:color w:val="000000"/>
          <w:sz w:val="32"/>
          <w:szCs w:val="32"/>
        </w:rPr>
      </w:pPr>
      <w:r w:rsidRPr="00AA398A">
        <w:rPr>
          <w:rFonts w:eastAsia="Times New Roman"/>
          <w:color w:val="000000"/>
          <w:sz w:val="32"/>
          <w:szCs w:val="32"/>
        </w:rPr>
        <w:br/>
        <w:t xml:space="preserve">Hilsen </w:t>
      </w:r>
      <w:r w:rsidR="00AA398A" w:rsidRPr="00AA398A">
        <w:rPr>
          <w:rFonts w:eastAsia="Times New Roman"/>
          <w:color w:val="000000"/>
          <w:sz w:val="32"/>
          <w:szCs w:val="32"/>
        </w:rPr>
        <w:t>Jørn</w:t>
      </w:r>
      <w:r w:rsidRPr="00AA398A">
        <w:rPr>
          <w:rFonts w:eastAsia="Times New Roman"/>
          <w:color w:val="000000"/>
          <w:sz w:val="32"/>
          <w:szCs w:val="32"/>
        </w:rPr>
        <w:br/>
      </w:r>
      <w:r w:rsidR="00AA398A" w:rsidRPr="00AA398A">
        <w:rPr>
          <w:rFonts w:eastAsia="Times New Roman"/>
          <w:color w:val="000000"/>
          <w:sz w:val="32"/>
          <w:szCs w:val="32"/>
        </w:rPr>
        <w:t>Kolind Vinværk</w:t>
      </w:r>
    </w:p>
    <w:p w:rsidR="003C0EE9" w:rsidRPr="00AA398A" w:rsidRDefault="003C0EE9" w:rsidP="00FF718C">
      <w:pPr>
        <w:pStyle w:val="Standard"/>
        <w:jc w:val="center"/>
        <w:rPr>
          <w:b/>
          <w:bCs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BB117A" w:rsidTr="00BB117A">
        <w:tc>
          <w:tcPr>
            <w:tcW w:w="10344" w:type="dxa"/>
          </w:tcPr>
          <w:p w:rsidR="00BB117A" w:rsidRPr="00BB117A" w:rsidRDefault="00BB117A" w:rsidP="00EA4DB9">
            <w:pPr>
              <w:pStyle w:val="Standard"/>
              <w:rPr>
                <w:b/>
              </w:rPr>
            </w:pPr>
            <w:r w:rsidRPr="00BB117A">
              <w:rPr>
                <w:b/>
              </w:rPr>
              <w:t>Notater:</w:t>
            </w:r>
          </w:p>
          <w:p w:rsidR="00BB117A" w:rsidRDefault="00BB117A" w:rsidP="00EA4DB9">
            <w:pPr>
              <w:pStyle w:val="Standard"/>
            </w:pPr>
          </w:p>
          <w:p w:rsidR="00BB117A" w:rsidRDefault="00BB117A" w:rsidP="00EA4DB9">
            <w:pPr>
              <w:pStyle w:val="Standard"/>
            </w:pPr>
          </w:p>
          <w:p w:rsidR="00BB117A" w:rsidRDefault="00BB117A" w:rsidP="00EA4DB9">
            <w:pPr>
              <w:pStyle w:val="Standard"/>
            </w:pPr>
          </w:p>
          <w:p w:rsidR="00BB117A" w:rsidRDefault="00BB117A" w:rsidP="00EA4DB9">
            <w:pPr>
              <w:pStyle w:val="Standard"/>
            </w:pPr>
          </w:p>
          <w:p w:rsidR="00BB117A" w:rsidRDefault="00BB117A" w:rsidP="00EA4DB9">
            <w:pPr>
              <w:pStyle w:val="Standard"/>
            </w:pPr>
          </w:p>
          <w:p w:rsidR="00BB117A" w:rsidRDefault="00BB117A" w:rsidP="00EA4DB9">
            <w:pPr>
              <w:pStyle w:val="Standard"/>
            </w:pPr>
          </w:p>
          <w:p w:rsidR="00BB117A" w:rsidRDefault="00BB117A" w:rsidP="00EA4DB9">
            <w:pPr>
              <w:pStyle w:val="Standard"/>
            </w:pPr>
          </w:p>
          <w:p w:rsidR="00BB117A" w:rsidRDefault="00BB117A" w:rsidP="00EA4DB9">
            <w:pPr>
              <w:pStyle w:val="Standard"/>
            </w:pPr>
          </w:p>
          <w:p w:rsidR="00BB117A" w:rsidRDefault="00BB117A" w:rsidP="00EA4DB9">
            <w:pPr>
              <w:pStyle w:val="Standard"/>
            </w:pPr>
          </w:p>
          <w:p w:rsidR="00BB117A" w:rsidRDefault="00BB117A" w:rsidP="00EA4DB9">
            <w:pPr>
              <w:pStyle w:val="Standard"/>
            </w:pPr>
          </w:p>
        </w:tc>
      </w:tr>
    </w:tbl>
    <w:p w:rsidR="00BB117A" w:rsidRPr="00FF718C" w:rsidRDefault="00BB117A" w:rsidP="00EA4DB9">
      <w:pPr>
        <w:pStyle w:val="Standard"/>
      </w:pPr>
    </w:p>
    <w:p w:rsidR="00EA4DB9" w:rsidRPr="00A02864" w:rsidRDefault="00EA4DB9" w:rsidP="00EA4DB9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A02864">
        <w:rPr>
          <w:rFonts w:ascii="Calibri" w:hAnsi="Calibri"/>
          <w:b/>
          <w:color w:val="000000"/>
          <w:sz w:val="28"/>
          <w:szCs w:val="28"/>
        </w:rPr>
        <w:t xml:space="preserve">Kontakt: </w:t>
      </w:r>
      <w:r w:rsidR="00AA398A">
        <w:rPr>
          <w:rFonts w:ascii="Calibri" w:hAnsi="Calibri"/>
          <w:b/>
          <w:color w:val="000000"/>
          <w:sz w:val="28"/>
          <w:szCs w:val="28"/>
        </w:rPr>
        <w:t>Kolind Vinværk</w:t>
      </w:r>
      <w:r w:rsidR="00BB117A">
        <w:rPr>
          <w:rFonts w:ascii="Calibri" w:hAnsi="Calibri"/>
          <w:b/>
          <w:color w:val="000000"/>
          <w:sz w:val="28"/>
          <w:szCs w:val="28"/>
        </w:rPr>
        <w:t xml:space="preserve"> v/</w:t>
      </w:r>
      <w:r w:rsidR="00AA398A">
        <w:rPr>
          <w:rFonts w:ascii="Calibri" w:hAnsi="Calibri"/>
          <w:b/>
          <w:color w:val="000000"/>
          <w:sz w:val="28"/>
          <w:szCs w:val="28"/>
        </w:rPr>
        <w:t>Jørn Schmidt</w:t>
      </w:r>
      <w:r w:rsidR="00BF055A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052BA9">
        <w:rPr>
          <w:rFonts w:ascii="Calibri" w:hAnsi="Calibri"/>
          <w:b/>
          <w:color w:val="000000"/>
          <w:sz w:val="28"/>
          <w:szCs w:val="28"/>
        </w:rPr>
        <w:t>–</w:t>
      </w:r>
      <w:r w:rsidRPr="00A02864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052BA9">
        <w:rPr>
          <w:rFonts w:ascii="Calibri" w:hAnsi="Calibri"/>
          <w:b/>
          <w:color w:val="000000"/>
          <w:sz w:val="28"/>
          <w:szCs w:val="28"/>
        </w:rPr>
        <w:t>Bugtrupvej 1</w:t>
      </w:r>
      <w:r w:rsidRPr="00A02864">
        <w:rPr>
          <w:rFonts w:ascii="Calibri" w:hAnsi="Calibri"/>
          <w:b/>
          <w:color w:val="000000"/>
          <w:sz w:val="28"/>
          <w:szCs w:val="28"/>
        </w:rPr>
        <w:t>, 85</w:t>
      </w:r>
      <w:r w:rsidR="00052BA9">
        <w:rPr>
          <w:rFonts w:ascii="Calibri" w:hAnsi="Calibri"/>
          <w:b/>
          <w:color w:val="000000"/>
          <w:sz w:val="28"/>
          <w:szCs w:val="28"/>
        </w:rPr>
        <w:t>60</w:t>
      </w:r>
      <w:r w:rsidRPr="00A02864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AA398A">
        <w:rPr>
          <w:rFonts w:ascii="Calibri" w:hAnsi="Calibri"/>
          <w:b/>
          <w:color w:val="000000"/>
          <w:sz w:val="28"/>
          <w:szCs w:val="28"/>
        </w:rPr>
        <w:t>Kolind</w:t>
      </w:r>
    </w:p>
    <w:p w:rsidR="00052BA9" w:rsidRPr="00052BA9" w:rsidRDefault="00EA4DB9" w:rsidP="00052BA9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A02864">
        <w:rPr>
          <w:rFonts w:ascii="Calibri" w:hAnsi="Calibri"/>
          <w:b/>
          <w:color w:val="000000"/>
          <w:sz w:val="28"/>
          <w:szCs w:val="28"/>
          <w:lang w:val="en-US"/>
        </w:rPr>
        <w:t xml:space="preserve">Mobil: </w:t>
      </w:r>
      <w:r w:rsidR="00052BA9">
        <w:rPr>
          <w:rFonts w:ascii="Calibri" w:hAnsi="Calibri"/>
          <w:b/>
          <w:color w:val="000000"/>
          <w:sz w:val="28"/>
          <w:szCs w:val="28"/>
          <w:lang w:val="en-US"/>
        </w:rPr>
        <w:t>86 39</w:t>
      </w:r>
      <w:r w:rsidRPr="00A02864">
        <w:rPr>
          <w:rFonts w:ascii="Calibri" w:hAnsi="Calibri"/>
          <w:b/>
          <w:color w:val="000000"/>
          <w:sz w:val="28"/>
          <w:szCs w:val="28"/>
          <w:lang w:val="en-US"/>
        </w:rPr>
        <w:t xml:space="preserve"> </w:t>
      </w:r>
      <w:r w:rsidR="00052BA9">
        <w:rPr>
          <w:rFonts w:ascii="Calibri" w:hAnsi="Calibri"/>
          <w:b/>
          <w:color w:val="000000"/>
          <w:sz w:val="28"/>
          <w:szCs w:val="28"/>
          <w:lang w:val="en-US"/>
        </w:rPr>
        <w:t>119 22</w:t>
      </w:r>
      <w:r w:rsidRPr="00A02864">
        <w:rPr>
          <w:rFonts w:ascii="Calibri" w:hAnsi="Calibri"/>
          <w:b/>
          <w:color w:val="000000"/>
          <w:sz w:val="28"/>
          <w:szCs w:val="28"/>
          <w:lang w:val="en-US"/>
        </w:rPr>
        <w:t xml:space="preserve"> - Email: </w:t>
      </w:r>
      <w:hyperlink r:id="rId10" w:history="1">
        <w:r w:rsidR="00052BA9" w:rsidRPr="00AB4FA7">
          <w:rPr>
            <w:rStyle w:val="Hyperlink"/>
            <w:rFonts w:ascii="Calibri" w:hAnsi="Calibri"/>
            <w:b/>
            <w:sz w:val="28"/>
            <w:szCs w:val="28"/>
            <w:lang w:val="en-US"/>
          </w:rPr>
          <w:t>kontakt@kolind-vinvaerk.dk</w:t>
        </w:r>
      </w:hyperlink>
      <w:bookmarkStart w:id="0" w:name="_GoBack"/>
      <w:bookmarkEnd w:id="0"/>
    </w:p>
    <w:sectPr w:rsidR="00052BA9" w:rsidRPr="00052BA9" w:rsidSect="00EA4DB9">
      <w:pgSz w:w="11906" w:h="16838"/>
      <w:pgMar w:top="1134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7F" w:rsidRDefault="004B067F" w:rsidP="00514059">
      <w:r>
        <w:separator/>
      </w:r>
    </w:p>
  </w:endnote>
  <w:endnote w:type="continuationSeparator" w:id="0">
    <w:p w:rsidR="004B067F" w:rsidRDefault="004B067F" w:rsidP="0051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7F" w:rsidRDefault="004B067F" w:rsidP="00514059">
      <w:r w:rsidRPr="00514059">
        <w:rPr>
          <w:color w:val="000000"/>
        </w:rPr>
        <w:separator/>
      </w:r>
    </w:p>
  </w:footnote>
  <w:footnote w:type="continuationSeparator" w:id="0">
    <w:p w:rsidR="004B067F" w:rsidRDefault="004B067F" w:rsidP="0051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059"/>
    <w:rsid w:val="00052BA9"/>
    <w:rsid w:val="002D65B6"/>
    <w:rsid w:val="003C0EE9"/>
    <w:rsid w:val="004B067F"/>
    <w:rsid w:val="004C645C"/>
    <w:rsid w:val="00514059"/>
    <w:rsid w:val="00642D48"/>
    <w:rsid w:val="00676ADF"/>
    <w:rsid w:val="00686EA0"/>
    <w:rsid w:val="0095243E"/>
    <w:rsid w:val="00A333A7"/>
    <w:rsid w:val="00AA398A"/>
    <w:rsid w:val="00B47F31"/>
    <w:rsid w:val="00BA0331"/>
    <w:rsid w:val="00BB117A"/>
    <w:rsid w:val="00BF055A"/>
    <w:rsid w:val="00C87E06"/>
    <w:rsid w:val="00EA4DB9"/>
    <w:rsid w:val="00F267A1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AEBD9-01B0-43ED-9E65-70B44535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3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514059"/>
  </w:style>
  <w:style w:type="paragraph" w:customStyle="1" w:styleId="Heading">
    <w:name w:val="Heading"/>
    <w:basedOn w:val="Standard"/>
    <w:next w:val="Textbody"/>
    <w:rsid w:val="0051405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14059"/>
    <w:pPr>
      <w:spacing w:after="120"/>
    </w:pPr>
  </w:style>
  <w:style w:type="paragraph" w:styleId="Liste">
    <w:name w:val="List"/>
    <w:basedOn w:val="Textbody"/>
    <w:rsid w:val="00514059"/>
  </w:style>
  <w:style w:type="paragraph" w:customStyle="1" w:styleId="Billedtekst1">
    <w:name w:val="Billedtekst1"/>
    <w:basedOn w:val="Standard"/>
    <w:rsid w:val="005140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14059"/>
    <w:pPr>
      <w:suppressLineNumbers/>
    </w:pPr>
  </w:style>
  <w:style w:type="paragraph" w:customStyle="1" w:styleId="TableContents">
    <w:name w:val="Table Contents"/>
    <w:basedOn w:val="Standard"/>
    <w:rsid w:val="00514059"/>
    <w:pPr>
      <w:suppressLineNumbers/>
    </w:pPr>
  </w:style>
  <w:style w:type="paragraph" w:customStyle="1" w:styleId="TableHeading">
    <w:name w:val="Table Heading"/>
    <w:basedOn w:val="TableContents"/>
    <w:rsid w:val="00514059"/>
    <w:pPr>
      <w:jc w:val="center"/>
    </w:pPr>
    <w:rPr>
      <w:b/>
      <w:bCs/>
    </w:rPr>
  </w:style>
  <w:style w:type="paragraph" w:customStyle="1" w:styleId="Overskrift31">
    <w:name w:val="Overskrift 31"/>
    <w:basedOn w:val="Heading"/>
    <w:next w:val="Textbody"/>
    <w:rsid w:val="00514059"/>
    <w:pPr>
      <w:outlineLvl w:val="2"/>
    </w:pPr>
    <w:rPr>
      <w:rFonts w:ascii="Times New Roman" w:hAnsi="Times New Roman"/>
      <w:b/>
      <w:bCs/>
    </w:rPr>
  </w:style>
  <w:style w:type="character" w:customStyle="1" w:styleId="BulletSymbols">
    <w:name w:val="Bullet Symbols"/>
    <w:rsid w:val="00514059"/>
    <w:rPr>
      <w:rFonts w:ascii="OpenSymbol" w:eastAsia="OpenSymbol" w:hAnsi="OpenSymbol" w:cs="OpenSymbol"/>
    </w:rPr>
  </w:style>
  <w:style w:type="table" w:styleId="Tabel-Gitter">
    <w:name w:val="Table Grid"/>
    <w:basedOn w:val="Tabel-Normal"/>
    <w:uiPriority w:val="59"/>
    <w:rsid w:val="003C0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4DB9"/>
    <w:rPr>
      <w:rFonts w:ascii="Tahoma" w:hAnsi="Tahoma"/>
      <w:sz w:val="16"/>
      <w:szCs w:val="14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4DB9"/>
    <w:rPr>
      <w:rFonts w:ascii="Tahoma" w:hAnsi="Tahoma"/>
      <w:sz w:val="16"/>
      <w:szCs w:val="14"/>
    </w:rPr>
  </w:style>
  <w:style w:type="character" w:styleId="Hyperlink">
    <w:name w:val="Hyperlink"/>
    <w:basedOn w:val="Standardskrifttypeiafsnit"/>
    <w:uiPriority w:val="99"/>
    <w:unhideWhenUsed/>
    <w:rsid w:val="00C87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859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2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26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7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1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2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89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18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0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36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355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olind-vinvaerk.d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ntakt@kolind-vinvaerk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lind-vinvaerk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1A18C-FC8C-48A4-B5D7-698AA409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Baasch-Pedersen</dc:creator>
  <cp:lastModifiedBy>Jørn Baasch-Pedersen</cp:lastModifiedBy>
  <cp:revision>11</cp:revision>
  <dcterms:created xsi:type="dcterms:W3CDTF">2011-05-17T08:29:00Z</dcterms:created>
  <dcterms:modified xsi:type="dcterms:W3CDTF">2017-09-05T07:44:00Z</dcterms:modified>
</cp:coreProperties>
</file>